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DB" w:rsidRPr="00AD20DB" w:rsidRDefault="00AD20DB" w:rsidP="00AD20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0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56548" wp14:editId="748B3D2A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DB" w:rsidRPr="00AD20DB" w:rsidRDefault="00AD20DB" w:rsidP="00AD20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D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Саккуловского</w:t>
      </w:r>
      <w:r w:rsidRPr="00AD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D20DB" w:rsidRPr="00AD20DB" w:rsidRDefault="00AD20DB" w:rsidP="00AD20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AD20DB" w:rsidRPr="00AD20DB" w:rsidRDefault="00AD20DB" w:rsidP="00AD20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</w:t>
      </w:r>
    </w:p>
    <w:p w:rsidR="00AD20DB" w:rsidRPr="00AD20DB" w:rsidRDefault="00AD20DB" w:rsidP="00AD20DB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0DB" w:rsidRPr="00AD20DB" w:rsidRDefault="00AD20DB" w:rsidP="00AD20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Е </w:t>
      </w:r>
    </w:p>
    <w:p w:rsidR="00AD20DB" w:rsidRDefault="00AD20DB" w:rsidP="00AD20D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DB" w:rsidRPr="00AD20DB" w:rsidRDefault="00AD20DB" w:rsidP="00AD20D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</w:t>
      </w: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2023 года № 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AD20DB" w:rsidRPr="00AD20DB" w:rsidTr="004E2E00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0DB" w:rsidRPr="00AD20DB" w:rsidRDefault="00AD20DB" w:rsidP="00AD20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исполнении </w:t>
            </w:r>
          </w:p>
          <w:p w:rsidR="00AD20DB" w:rsidRPr="00AD20DB" w:rsidRDefault="00AD20DB" w:rsidP="00AD20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Саккуловского сельского </w:t>
            </w:r>
          </w:p>
          <w:p w:rsidR="00AD20DB" w:rsidRPr="00AD20DB" w:rsidRDefault="00AD20DB" w:rsidP="00AD20D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 за 1-й квартал 2023 года</w:t>
            </w:r>
            <w:r w:rsidRPr="00AD2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AD20DB" w:rsidRPr="00AD20DB" w:rsidRDefault="00AD20DB" w:rsidP="00AD20D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Уставом Саккуловского сельского поселения, Положением «О бюджетном процессе в </w:t>
      </w:r>
      <w:proofErr w:type="spellStart"/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Саккуловском</w:t>
      </w:r>
      <w:proofErr w:type="spellEnd"/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сельском поселении», Совет депутатов Саккуловского сельского поселения пятого созыва</w:t>
      </w:r>
    </w:p>
    <w:p w:rsidR="00AD20DB" w:rsidRPr="00AD20DB" w:rsidRDefault="00AD20DB" w:rsidP="00AD20DB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AD20DB" w:rsidRPr="00AD20DB" w:rsidRDefault="00AD20DB" w:rsidP="00AD20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«Об исполнении бюджета Саккуловского сельского поселения за </w:t>
      </w:r>
      <w:r w:rsidRPr="00AD2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</w:t>
      </w: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со следующими показателями:</w:t>
      </w:r>
    </w:p>
    <w:p w:rsidR="00AD20DB" w:rsidRPr="00AD20DB" w:rsidRDefault="00AD20DB" w:rsidP="00AD20DB">
      <w:pPr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бюджета Саккуловского сельского поселения за 1-й квартал 2023</w:t>
      </w:r>
      <w:r w:rsidRPr="00AD2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3 211 774,55 рублей;</w:t>
      </w:r>
    </w:p>
    <w:p w:rsidR="00AD20DB" w:rsidRPr="00AD20DB" w:rsidRDefault="00AD20DB" w:rsidP="00AD20DB">
      <w:pPr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бюджета Саккуловского сельского поселения за 1-й квартал </w:t>
      </w:r>
      <w:r w:rsidRPr="00AD2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года </w:t>
      </w: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расходам в сумме 3 521 704,29 рублей по разделам и подразделам, целевым статьям, видам расходов, согласно Приложению №1, и по ведомственной структуре расходов бюджета за 2023 год, согласно Приложению № 2 к настоящему Решению.</w:t>
      </w:r>
    </w:p>
    <w:p w:rsidR="00AD20DB" w:rsidRPr="00AD20DB" w:rsidRDefault="00AD20DB" w:rsidP="00AD20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данное Решение Главе Саккуловского сельского поселения для подписания.</w:t>
      </w:r>
    </w:p>
    <w:p w:rsidR="00AD20DB" w:rsidRDefault="00AD20DB" w:rsidP="00AD20DB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0DB" w:rsidRPr="00C84F4C" w:rsidRDefault="00AD20DB" w:rsidP="00AD20DB">
      <w:pPr>
        <w:tabs>
          <w:tab w:val="left" w:pos="1080"/>
        </w:tabs>
        <w:spacing w:line="240" w:lineRule="exact"/>
        <w:ind w:left="-142" w:hanging="284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proofErr w:type="spellStart"/>
      <w:r>
        <w:rPr>
          <w:rFonts w:ascii="Times New Roman" w:hAnsi="Times New Roman"/>
          <w:sz w:val="28"/>
          <w:szCs w:val="24"/>
        </w:rPr>
        <w:t>И.о</w:t>
      </w:r>
      <w:proofErr w:type="spellEnd"/>
      <w:r>
        <w:rPr>
          <w:rFonts w:ascii="Times New Roman" w:hAnsi="Times New Roman"/>
          <w:sz w:val="28"/>
          <w:szCs w:val="24"/>
        </w:rPr>
        <w:t>. Главы</w:t>
      </w:r>
      <w:r w:rsidRPr="00C84F4C">
        <w:rPr>
          <w:rFonts w:ascii="Times New Roman" w:hAnsi="Times New Roman"/>
          <w:sz w:val="28"/>
          <w:szCs w:val="24"/>
        </w:rPr>
        <w:t xml:space="preserve"> </w:t>
      </w:r>
      <w:r w:rsidRPr="00C84F4C">
        <w:rPr>
          <w:rFonts w:ascii="Times New Roman" w:hAnsi="Times New Roman"/>
          <w:snapToGrid w:val="0"/>
          <w:sz w:val="28"/>
          <w:szCs w:val="24"/>
        </w:rPr>
        <w:t>Саккуловского</w:t>
      </w:r>
      <w:r>
        <w:rPr>
          <w:rFonts w:ascii="Times New Roman" w:hAnsi="Times New Roman"/>
          <w:snapToGrid w:val="0"/>
          <w:sz w:val="28"/>
          <w:szCs w:val="24"/>
        </w:rPr>
        <w:t xml:space="preserve">                                                                             </w:t>
      </w:r>
      <w:r w:rsidRPr="00C84F4C">
        <w:rPr>
          <w:rFonts w:ascii="Times New Roman" w:hAnsi="Times New Roman"/>
          <w:snapToGrid w:val="0"/>
          <w:sz w:val="28"/>
          <w:szCs w:val="24"/>
        </w:rPr>
        <w:t xml:space="preserve">сельского поселения            </w:t>
      </w:r>
      <w:r>
        <w:rPr>
          <w:rFonts w:ascii="Times New Roman" w:hAnsi="Times New Roman"/>
          <w:snapToGrid w:val="0"/>
          <w:sz w:val="28"/>
          <w:szCs w:val="24"/>
        </w:rPr>
        <w:t xml:space="preserve">                </w:t>
      </w:r>
      <w:r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ab/>
        <w:t xml:space="preserve">       О.Ю. </w:t>
      </w:r>
      <w:proofErr w:type="spellStart"/>
      <w:r>
        <w:rPr>
          <w:rFonts w:ascii="Times New Roman" w:hAnsi="Times New Roman"/>
          <w:snapToGrid w:val="0"/>
          <w:sz w:val="28"/>
          <w:szCs w:val="24"/>
        </w:rPr>
        <w:t>Хажеева</w:t>
      </w:r>
      <w:proofErr w:type="spellEnd"/>
      <w:r w:rsidRPr="00C84F4C">
        <w:rPr>
          <w:rFonts w:ascii="Times New Roman" w:hAnsi="Times New Roman"/>
          <w:snapToGrid w:val="0"/>
          <w:sz w:val="28"/>
          <w:szCs w:val="24"/>
        </w:rPr>
        <w:t xml:space="preserve">   </w:t>
      </w:r>
    </w:p>
    <w:p w:rsidR="00AD20DB" w:rsidRDefault="00AD20DB" w:rsidP="00AD20DB">
      <w:pPr>
        <w:tabs>
          <w:tab w:val="left" w:pos="1080"/>
        </w:tabs>
        <w:spacing w:after="0" w:line="240" w:lineRule="exact"/>
        <w:rPr>
          <w:rFonts w:ascii="Times New Roman" w:hAnsi="Times New Roman"/>
          <w:snapToGrid w:val="0"/>
          <w:sz w:val="28"/>
          <w:szCs w:val="24"/>
        </w:rPr>
      </w:pPr>
    </w:p>
    <w:p w:rsidR="00AD20DB" w:rsidRPr="00C84F4C" w:rsidRDefault="00AD20DB" w:rsidP="00AD20DB">
      <w:pPr>
        <w:tabs>
          <w:tab w:val="left" w:pos="1080"/>
        </w:tabs>
        <w:spacing w:after="0" w:line="240" w:lineRule="exact"/>
        <w:ind w:left="-142"/>
        <w:rPr>
          <w:rFonts w:ascii="Times New Roman" w:hAnsi="Times New Roman"/>
          <w:snapToGrid w:val="0"/>
          <w:sz w:val="28"/>
          <w:szCs w:val="24"/>
        </w:rPr>
      </w:pPr>
      <w:r w:rsidRPr="00C84F4C">
        <w:rPr>
          <w:rFonts w:ascii="Times New Roman" w:hAnsi="Times New Roman"/>
          <w:snapToGrid w:val="0"/>
          <w:sz w:val="28"/>
          <w:szCs w:val="24"/>
        </w:rPr>
        <w:t>Председатель Совета депутатов</w:t>
      </w:r>
    </w:p>
    <w:p w:rsidR="00FD1556" w:rsidRDefault="00AD20DB" w:rsidP="00AD20DB">
      <w:pPr>
        <w:ind w:hanging="142"/>
        <w:rPr>
          <w:sz w:val="24"/>
        </w:rPr>
      </w:pPr>
      <w:r w:rsidRPr="00C84F4C">
        <w:rPr>
          <w:rFonts w:ascii="Times New Roman" w:hAnsi="Times New Roman"/>
          <w:snapToGrid w:val="0"/>
          <w:sz w:val="28"/>
          <w:szCs w:val="24"/>
        </w:rPr>
        <w:t>Саккуловского сельского поселения</w:t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 xml:space="preserve">              </w:t>
      </w:r>
      <w:proofErr w:type="spellStart"/>
      <w:r w:rsidRPr="00C84F4C">
        <w:rPr>
          <w:rFonts w:ascii="Times New Roman" w:hAnsi="Times New Roman"/>
          <w:snapToGrid w:val="0"/>
          <w:sz w:val="28"/>
          <w:szCs w:val="24"/>
        </w:rPr>
        <w:t>Н.З.Гизатуллина</w:t>
      </w:r>
      <w:proofErr w:type="spellEnd"/>
      <w:r w:rsidRPr="00C84F4C">
        <w:rPr>
          <w:rFonts w:ascii="Times New Roman" w:hAnsi="Times New Roman"/>
          <w:snapToGrid w:val="0"/>
          <w:sz w:val="28"/>
          <w:szCs w:val="24"/>
        </w:rPr>
        <w:t xml:space="preserve">                  </w:t>
      </w:r>
    </w:p>
    <w:p w:rsidR="00AD20DB" w:rsidRDefault="00AD20DB" w:rsidP="00AD20DB">
      <w:pPr>
        <w:ind w:hanging="142"/>
        <w:rPr>
          <w:sz w:val="24"/>
        </w:rPr>
      </w:pPr>
    </w:p>
    <w:tbl>
      <w:tblPr>
        <w:tblpPr w:leftFromText="180" w:rightFromText="180" w:horzAnchor="page" w:tblpXSpec="center" w:tblpY="-1140"/>
        <w:tblW w:w="11595" w:type="dxa"/>
        <w:jc w:val="center"/>
        <w:tblLook w:val="04A0" w:firstRow="1" w:lastRow="0" w:firstColumn="1" w:lastColumn="0" w:noHBand="0" w:noVBand="1"/>
      </w:tblPr>
      <w:tblGrid>
        <w:gridCol w:w="5420"/>
        <w:gridCol w:w="416"/>
        <w:gridCol w:w="558"/>
        <w:gridCol w:w="1383"/>
        <w:gridCol w:w="535"/>
        <w:gridCol w:w="1963"/>
        <w:gridCol w:w="1320"/>
      </w:tblGrid>
      <w:tr w:rsidR="00AD20DB" w:rsidRPr="00AD20DB" w:rsidTr="00AD20DB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110"/>
            <w:bookmarkEnd w:id="0"/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от «14» апреля  2023г.№ 74</w:t>
            </w:r>
            <w:bookmarkStart w:id="1" w:name="_GoBack"/>
            <w:bookmarkEnd w:id="1"/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D20DB" w:rsidRPr="00AD20DB" w:rsidTr="00AD20DB">
        <w:trPr>
          <w:trHeight w:val="1080"/>
          <w:jc w:val="center"/>
        </w:trPr>
        <w:tc>
          <w:tcPr>
            <w:tcW w:w="1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Саккуловского сельского поселения  по разделам, подразделам, целевым статьям,  группам и подгруппам видов расходов классификации расходов бюджета на 2023 г</w:t>
            </w:r>
          </w:p>
        </w:tc>
      </w:tr>
      <w:tr w:rsidR="00AD20DB" w:rsidRPr="00AD20DB" w:rsidTr="00AD20DB">
        <w:trPr>
          <w:trHeight w:val="180"/>
          <w:jc w:val="center"/>
        </w:trPr>
        <w:tc>
          <w:tcPr>
            <w:tcW w:w="7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20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20DB" w:rsidRPr="00AD20DB" w:rsidTr="00AD20DB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</w:t>
            </w:r>
          </w:p>
        </w:tc>
      </w:tr>
      <w:tr w:rsidR="00AD20DB" w:rsidRPr="00AD20DB" w:rsidTr="00AD20DB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8 526 294,06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1 895 294,17</w:t>
            </w:r>
          </w:p>
        </w:tc>
      </w:tr>
      <w:tr w:rsidR="00AD20DB" w:rsidRPr="00AD20DB" w:rsidTr="00AD20DB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Российиской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333 682,57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333 682,57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333 682,57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991 424,14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292 606,71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258 575,86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41 075,86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Центральный аппарат </w:t>
            </w: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6 983 433,73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1 561 611,60</w:t>
            </w:r>
          </w:p>
        </w:tc>
      </w:tr>
      <w:tr w:rsidR="00AD20DB" w:rsidRPr="00AD20DB" w:rsidTr="00AD20DB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6 974 433,73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1 561 611,60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4 605 335,76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1 155 335,76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1 384 664,24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175 967,11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295 931,21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70 931,21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580 454,92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126 329,92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108 047,60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33 047,60</w:t>
            </w:r>
          </w:p>
        </w:tc>
      </w:tr>
      <w:tr w:rsidR="00AD20DB" w:rsidRPr="00AD20DB" w:rsidTr="00AD20DB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292 860,33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11 852,00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осущестлние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281 008,33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281 008,33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281 008,33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56 269,50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16 993,38</w:t>
            </w:r>
          </w:p>
        </w:tc>
      </w:tr>
      <w:tr w:rsidR="00AD20DB" w:rsidRPr="00AD20DB" w:rsidTr="00AD20DB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2 346 750,19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749 280,00</w:t>
            </w:r>
          </w:p>
        </w:tc>
      </w:tr>
      <w:tr w:rsidR="00AD20DB" w:rsidRPr="00AD20DB" w:rsidTr="00AD20DB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2 109 750,19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737 280,00</w:t>
            </w:r>
          </w:p>
        </w:tc>
      </w:tr>
      <w:tr w:rsidR="00AD20DB" w:rsidRPr="00AD20DB" w:rsidTr="00AD20DB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1 043 651,00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737 280,00</w:t>
            </w:r>
          </w:p>
        </w:tc>
      </w:tr>
      <w:tr w:rsidR="00AD20DB" w:rsidRPr="00AD20DB" w:rsidTr="00AD20DB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1 043 651,00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737 280,00</w:t>
            </w:r>
          </w:p>
        </w:tc>
      </w:tr>
      <w:tr w:rsidR="00AD20DB" w:rsidRPr="00AD20DB" w:rsidTr="00AD20DB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1 043 651,00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738 280,00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1 066 099,19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</w:tr>
      <w:tr w:rsidR="00AD20DB" w:rsidRPr="00AD20DB" w:rsidTr="00AD20DB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AD20DB" w:rsidRPr="00AD20DB" w:rsidTr="00AD20DB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99 0 00 82250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99 0 00 82250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3 035 388,29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597 882,91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79 542,38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42 042,38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99 0 00 03530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1 133 623,00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47 940,00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965 683,00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AD20DB" w:rsidRPr="00AD20DB" w:rsidTr="00AD20DB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965 683,00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965 683,00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AD20DB" w:rsidRPr="00AD20DB" w:rsidTr="00AD20DB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17 940,00</w:t>
            </w:r>
          </w:p>
        </w:tc>
      </w:tr>
      <w:tr w:rsidR="00AD20DB" w:rsidRPr="00AD20DB" w:rsidTr="00AD20DB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17 940,00</w:t>
            </w:r>
          </w:p>
        </w:tc>
      </w:tr>
      <w:tr w:rsidR="00AD20DB" w:rsidRPr="00AD20DB" w:rsidTr="00AD20DB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1 784 722,91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549 942,91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533 450,00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98 670,00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415 814,00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98 670,00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415 814,00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98 670,00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1 251 272,91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1 101 272,91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163 455,00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13 455,00</w:t>
            </w:r>
          </w:p>
        </w:tc>
      </w:tr>
      <w:tr w:rsidR="00AD20DB" w:rsidRPr="00AD20DB" w:rsidTr="00AD20DB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937 817,91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437 817,91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осущестлние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99 0 0012750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ситиуции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99 0 0012750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99 0 0012750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16 332 636,54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3 521 704,29</w:t>
            </w:r>
          </w:p>
        </w:tc>
      </w:tr>
    </w:tbl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p w:rsidR="00AD20DB" w:rsidRDefault="00AD20DB" w:rsidP="00AD20DB">
      <w:pPr>
        <w:ind w:left="-993"/>
        <w:rPr>
          <w:sz w:val="24"/>
        </w:rPr>
      </w:pPr>
    </w:p>
    <w:tbl>
      <w:tblPr>
        <w:tblpPr w:leftFromText="180" w:rightFromText="180" w:horzAnchor="page" w:tblpXSpec="center" w:tblpY="-1140"/>
        <w:tblW w:w="11693" w:type="dxa"/>
        <w:jc w:val="center"/>
        <w:tblLook w:val="04A0" w:firstRow="1" w:lastRow="0" w:firstColumn="1" w:lastColumn="0" w:noHBand="0" w:noVBand="1"/>
      </w:tblPr>
      <w:tblGrid>
        <w:gridCol w:w="4860"/>
        <w:gridCol w:w="720"/>
        <w:gridCol w:w="416"/>
        <w:gridCol w:w="551"/>
        <w:gridCol w:w="1367"/>
        <w:gridCol w:w="529"/>
        <w:gridCol w:w="1930"/>
        <w:gridCol w:w="1320"/>
      </w:tblGrid>
      <w:tr w:rsidR="00AD20DB" w:rsidRPr="00AD20DB" w:rsidTr="00AD20DB">
        <w:trPr>
          <w:trHeight w:val="1395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H110"/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 от «14» апреля 2023г.№ 74</w:t>
            </w: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D20DB" w:rsidRPr="00AD20DB" w:rsidTr="00AD20DB">
        <w:trPr>
          <w:trHeight w:val="1080"/>
          <w:jc w:val="center"/>
        </w:trPr>
        <w:tc>
          <w:tcPr>
            <w:tcW w:w="11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Саккуловского сельского поселения на 2023 г</w:t>
            </w:r>
          </w:p>
        </w:tc>
      </w:tr>
      <w:tr w:rsidR="00AD20DB" w:rsidRPr="00AD20DB" w:rsidTr="00AD20DB">
        <w:trPr>
          <w:trHeight w:val="180"/>
          <w:jc w:val="center"/>
        </w:trPr>
        <w:tc>
          <w:tcPr>
            <w:tcW w:w="79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20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20DB" w:rsidRPr="00AD20DB" w:rsidTr="00AD20DB">
        <w:trPr>
          <w:trHeight w:val="555"/>
          <w:jc w:val="center"/>
        </w:trPr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</w:t>
            </w:r>
          </w:p>
        </w:tc>
      </w:tr>
      <w:tr w:rsidR="00AD20DB" w:rsidRPr="00AD20DB" w:rsidTr="00AD20DB">
        <w:trPr>
          <w:trHeight w:val="1230"/>
          <w:jc w:val="center"/>
        </w:trPr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8 526 294,06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1 895 294,17</w:t>
            </w:r>
          </w:p>
        </w:tc>
      </w:tr>
      <w:tr w:rsidR="00AD20DB" w:rsidRPr="00AD20DB" w:rsidTr="00AD20DB">
        <w:trPr>
          <w:trHeight w:val="48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Российиской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333 682,57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333 682,57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333 682,57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991 424,14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292 606,71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258 575,86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41 075,86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Центральный аппарат </w:t>
            </w: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(местный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6 983 433,73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1 561 611,60</w:t>
            </w:r>
          </w:p>
        </w:tc>
      </w:tr>
      <w:tr w:rsidR="00AD20DB" w:rsidRPr="00AD20DB" w:rsidTr="00AD20DB">
        <w:trPr>
          <w:trHeight w:val="39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6 974 433,73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1 561 611,60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4 605 335,76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1 155 335,76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1 384 664,24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175 967,11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295 931,21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70 931,21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580 454,92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126 329,92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108 047,60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33 047,60</w:t>
            </w:r>
          </w:p>
        </w:tc>
      </w:tr>
      <w:tr w:rsidR="00AD20DB" w:rsidRPr="00AD20DB" w:rsidTr="00AD20DB">
        <w:trPr>
          <w:trHeight w:val="42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пеней, штрафов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0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7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292 860,33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31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11 852,00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7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108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осущестлние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73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281 008,33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46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281 008,33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46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281 008,33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56 008,33</w:t>
            </w:r>
          </w:p>
        </w:tc>
      </w:tr>
      <w:tr w:rsidR="00AD20DB" w:rsidRPr="00AD20DB" w:rsidTr="00AD20DB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40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142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73 262,88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56 269,50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99 428,00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16 993,38</w:t>
            </w:r>
          </w:p>
        </w:tc>
      </w:tr>
      <w:tr w:rsidR="00AD20DB" w:rsidRPr="00AD20DB" w:rsidTr="00AD20DB">
        <w:trPr>
          <w:trHeight w:val="49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6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7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6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72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54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6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4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2 346 750,19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749 280,00</w:t>
            </w:r>
          </w:p>
        </w:tc>
      </w:tr>
      <w:tr w:rsidR="00AD20DB" w:rsidRPr="00AD20DB" w:rsidTr="00AD20DB">
        <w:trPr>
          <w:trHeight w:val="36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2 109 750,19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737 280,00</w:t>
            </w:r>
          </w:p>
        </w:tc>
      </w:tr>
      <w:tr w:rsidR="00AD20DB" w:rsidRPr="00AD20DB" w:rsidTr="00AD20DB">
        <w:trPr>
          <w:trHeight w:val="94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1 043 651,00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737 280,00</w:t>
            </w:r>
          </w:p>
        </w:tc>
      </w:tr>
      <w:tr w:rsidR="00AD20DB" w:rsidRPr="00AD20DB" w:rsidTr="00AD20DB">
        <w:trPr>
          <w:trHeight w:val="43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1 043 651,00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737 280,00</w:t>
            </w:r>
          </w:p>
        </w:tc>
      </w:tr>
      <w:tr w:rsidR="00AD20DB" w:rsidRPr="00AD20DB" w:rsidTr="00AD20DB">
        <w:trPr>
          <w:trHeight w:val="42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1 043 651,00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738 280,00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1 066 099,19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</w:tr>
      <w:tr w:rsidR="00AD20DB" w:rsidRPr="00AD20DB" w:rsidTr="00AD20DB">
        <w:trPr>
          <w:trHeight w:val="31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AD20DB" w:rsidRPr="00AD20DB" w:rsidTr="00AD20DB">
        <w:trPr>
          <w:trHeight w:val="42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99 0 00 82250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99 0 00 82250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7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3 035 388,29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597 882,91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79 542,38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42 042,38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13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42 042,38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99 0 00 03530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27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34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1 133 623,00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47 940,00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965 683,00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AD20DB" w:rsidRPr="00AD20DB" w:rsidTr="00AD20DB">
        <w:trPr>
          <w:trHeight w:val="112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965 683,00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965 683,00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AD20DB" w:rsidRPr="00AD20DB" w:rsidTr="00AD20DB">
        <w:trPr>
          <w:trHeight w:val="78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17 940,00</w:t>
            </w:r>
          </w:p>
        </w:tc>
      </w:tr>
      <w:tr w:rsidR="00AD20DB" w:rsidRPr="00AD20DB" w:rsidTr="00AD20DB">
        <w:trPr>
          <w:trHeight w:val="48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9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17 940,00</w:t>
            </w:r>
          </w:p>
        </w:tc>
      </w:tr>
      <w:tr w:rsidR="00AD20DB" w:rsidRPr="00AD20DB" w:rsidTr="00AD20DB">
        <w:trPr>
          <w:trHeight w:val="37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1 784 722,91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549 942,91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533 450,00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98 670,00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415 814,00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98 670,00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415 814,00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98 670,00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6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1 251 272,91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1 101 272,91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163 455,00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13 455,00</w:t>
            </w:r>
          </w:p>
        </w:tc>
      </w:tr>
      <w:tr w:rsidR="00AD20DB" w:rsidRPr="00AD20DB" w:rsidTr="00AD20DB">
        <w:trPr>
          <w:trHeight w:val="46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937 817,91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437 817,91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9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осущестлние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газопроводов и газовых сетей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полтитики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99 0 0012750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900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ситиуции</w:t>
            </w:r>
            <w:proofErr w:type="spellEnd"/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99 0 0012750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социальные пенсии. Доплаты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99 0 0012750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123 066,00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4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26 910,00</w:t>
            </w:r>
          </w:p>
        </w:tc>
      </w:tr>
      <w:tr w:rsidR="00AD20DB" w:rsidRPr="00AD20DB" w:rsidTr="00AD20DB">
        <w:trPr>
          <w:trHeight w:val="2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16 332 636,54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DB" w:rsidRPr="00AD20DB" w:rsidRDefault="00AD20DB" w:rsidP="00AD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2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3 521 704,29</w:t>
            </w:r>
          </w:p>
        </w:tc>
      </w:tr>
    </w:tbl>
    <w:p w:rsidR="00AD20DB" w:rsidRPr="00AD20DB" w:rsidRDefault="00AD20DB" w:rsidP="00AD20DB">
      <w:pPr>
        <w:ind w:left="-993"/>
        <w:rPr>
          <w:sz w:val="24"/>
        </w:rPr>
      </w:pPr>
    </w:p>
    <w:sectPr w:rsidR="00AD20DB" w:rsidRPr="00AD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C3"/>
    <w:rsid w:val="00AD20DB"/>
    <w:rsid w:val="00B61EC3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09C8"/>
  <w15:chartTrackingRefBased/>
  <w15:docId w15:val="{0C87DB61-791B-4108-94C8-3B0AF5AA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0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20DB"/>
    <w:rPr>
      <w:color w:val="800080"/>
      <w:u w:val="single"/>
    </w:rPr>
  </w:style>
  <w:style w:type="paragraph" w:customStyle="1" w:styleId="msonormal0">
    <w:name w:val="msonormal"/>
    <w:basedOn w:val="a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D20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4">
    <w:name w:val="xl104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D20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AD20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D20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AD20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D2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D20D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D20D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20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AD20D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D20D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D20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AD2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2023-04-28T09:25:00Z</dcterms:created>
  <dcterms:modified xsi:type="dcterms:W3CDTF">2023-04-28T09:25:00Z</dcterms:modified>
</cp:coreProperties>
</file>